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EB3" w:rsidRPr="00FF2E83" w:rsidRDefault="00FF2E83" w:rsidP="00FF2E83">
      <w:pPr>
        <w:pStyle w:val="1Otsikko"/>
        <w:rPr>
          <w:lang w:val="fi-FI"/>
        </w:rPr>
      </w:pPr>
      <w:r w:rsidRPr="00FF2E83">
        <w:rPr>
          <w:lang w:val="fi-FI"/>
        </w:rPr>
        <w:drawing>
          <wp:anchor distT="0" distB="0" distL="114300" distR="114300" simplePos="0" relativeHeight="251663360" behindDoc="1" locked="0" layoutInCell="1" allowOverlap="1" wp14:anchorId="571357CE" wp14:editId="1C1C51BB">
            <wp:simplePos x="0" y="0"/>
            <wp:positionH relativeFrom="margin">
              <wp:posOffset>5095875</wp:posOffset>
            </wp:positionH>
            <wp:positionV relativeFrom="paragraph">
              <wp:posOffset>-704850</wp:posOffset>
            </wp:positionV>
            <wp:extent cx="847725" cy="847725"/>
            <wp:effectExtent l="0" t="0" r="9525" b="9525"/>
            <wp:wrapNone/>
            <wp:docPr id="5" name="Kuva 5" descr="C:\Users\kassauimahalli\Downloads\liikuntapalvelut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sauimahalli\Downloads\liikuntapalvelut (00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65B" w:rsidRPr="00FF2E83">
        <w:rPr>
          <w:lang w:val="fi-FI"/>
        </w:rPr>
        <w:t>Uimahalli Ilopisaran jumppasalin ja kerhohuoneen käyttöä koskevat ohjeet ja säännöt</w:t>
      </w:r>
      <w:r w:rsidR="0094131D" w:rsidRPr="00FF2E83">
        <w:rPr>
          <w:lang w:val="fi-FI"/>
        </w:rPr>
        <w:t xml:space="preserve"> lasten</w:t>
      </w:r>
      <w:r w:rsidR="00D6565B" w:rsidRPr="00FF2E83">
        <w:rPr>
          <w:lang w:val="fi-FI"/>
        </w:rPr>
        <w:t xml:space="preserve"> syntymäpäiville</w:t>
      </w:r>
    </w:p>
    <w:p w:rsidR="00D6565B" w:rsidRPr="00FF2E83" w:rsidRDefault="00D6565B">
      <w:pPr>
        <w:rPr>
          <w:rFonts w:ascii="Outfit" w:hAnsi="Outfit"/>
          <w:b/>
        </w:rPr>
      </w:pPr>
      <w:r w:rsidRPr="00FF2E83">
        <w:rPr>
          <w:rFonts w:ascii="Outfit" w:hAnsi="Outfit"/>
        </w:rPr>
        <w:t>Jumppasalin ja kerhohuoneen vuokraaja noudattaa seuraavia ohjeita ja sääntöjä, jotka koskettavat jumppasalia, kerhohuonetta ja yleisiä turvallisuussääntöjä.</w:t>
      </w:r>
      <w:r w:rsidR="007D65A4" w:rsidRPr="00FF2E83">
        <w:rPr>
          <w:rFonts w:ascii="Outfit" w:hAnsi="Outfit"/>
        </w:rPr>
        <w:t xml:space="preserve"> </w:t>
      </w:r>
      <w:r w:rsidR="007D65A4" w:rsidRPr="00FF2E83">
        <w:rPr>
          <w:rFonts w:ascii="Outfit" w:hAnsi="Outfit"/>
          <w:b/>
        </w:rPr>
        <w:t>Käytävillä juokseminen on ehdottomasti kielletty!</w:t>
      </w:r>
    </w:p>
    <w:p w:rsidR="00D6565B" w:rsidRPr="00FF2E83" w:rsidRDefault="00D6565B">
      <w:pPr>
        <w:rPr>
          <w:rFonts w:ascii="Outfit" w:hAnsi="Outfit"/>
        </w:rPr>
      </w:pPr>
      <w:proofErr w:type="gramStart"/>
      <w:r w:rsidRPr="00FF2E83">
        <w:rPr>
          <w:rFonts w:ascii="Outfit" w:hAnsi="Outfit"/>
        </w:rPr>
        <w:t>Tilojen vuokraaja maksaa vuokran tullessaan uimahallin kassalle.</w:t>
      </w:r>
      <w:proofErr w:type="gramEnd"/>
      <w:r w:rsidRPr="00FF2E83">
        <w:rPr>
          <w:rFonts w:ascii="Outfit" w:hAnsi="Outfit"/>
        </w:rPr>
        <w:t xml:space="preserve"> </w:t>
      </w:r>
      <w:r w:rsidR="0094131D" w:rsidRPr="00FF2E83">
        <w:rPr>
          <w:rFonts w:ascii="Outfit" w:hAnsi="Outfit"/>
        </w:rPr>
        <w:t xml:space="preserve"> Varattuihin tiloihin pääsee, kun varausaika alkaa ja tiloista on poistuttava varausajan päätyttyä.</w:t>
      </w:r>
      <w:r w:rsidR="00FD5D8D" w:rsidRPr="00FF2E83">
        <w:rPr>
          <w:rFonts w:ascii="Outfit" w:hAnsi="Outfit"/>
        </w:rPr>
        <w:t xml:space="preserve"> Kerhohuoneen jääkaappiin voi viedä tarjottavat.</w:t>
      </w:r>
    </w:p>
    <w:p w:rsidR="0094131D" w:rsidRPr="00FF2E83" w:rsidRDefault="0094131D">
      <w:pPr>
        <w:rPr>
          <w:rFonts w:ascii="Outfit" w:hAnsi="Outfit"/>
        </w:rPr>
      </w:pPr>
      <w:r w:rsidRPr="00FF2E83">
        <w:rPr>
          <w:rFonts w:ascii="Outfit" w:hAnsi="Outfit"/>
        </w:rPr>
        <w:t>Täysi-ikäisiä valvojia tulee olla vähintään kaksi.</w:t>
      </w:r>
    </w:p>
    <w:p w:rsidR="00FD5D8D" w:rsidRPr="00FF2E83" w:rsidRDefault="00FD5D8D">
      <w:pPr>
        <w:rPr>
          <w:rFonts w:ascii="Outfit" w:hAnsi="Outfit"/>
        </w:rPr>
      </w:pPr>
      <w:r w:rsidRPr="00FF2E83">
        <w:rPr>
          <w:rFonts w:ascii="Outfit" w:hAnsi="Outfit"/>
        </w:rPr>
        <w:t>Jumppasalin ja kerhohuoneen ovet pidetään suljettuina tilaisuuden ajan.</w:t>
      </w:r>
    </w:p>
    <w:p w:rsidR="007D65A4" w:rsidRPr="00FF2E83" w:rsidRDefault="0094131D" w:rsidP="00FF2E83">
      <w:pPr>
        <w:pStyle w:val="11Otsikko"/>
        <w:rPr>
          <w:lang w:val="fi-FI"/>
        </w:rPr>
      </w:pPr>
      <w:r w:rsidRPr="00FF2E83">
        <w:rPr>
          <w:lang w:val="fi-FI"/>
        </w:rPr>
        <w:t>JUMPPASALI:</w:t>
      </w:r>
    </w:p>
    <w:p w:rsidR="007D65A4" w:rsidRPr="00FF2E83" w:rsidRDefault="007D65A4" w:rsidP="00FF2E83">
      <w:pPr>
        <w:pStyle w:val="Eivli"/>
        <w:numPr>
          <w:ilvl w:val="0"/>
          <w:numId w:val="1"/>
        </w:numPr>
        <w:rPr>
          <w:rFonts w:ascii="Outfit" w:hAnsi="Outfit"/>
        </w:rPr>
      </w:pPr>
      <w:r w:rsidRPr="00FF2E83">
        <w:rPr>
          <w:rFonts w:ascii="Outfit" w:hAnsi="Outfit"/>
        </w:rPr>
        <w:t>voi tuoda oman soittimen</w:t>
      </w:r>
    </w:p>
    <w:p w:rsidR="007D65A4" w:rsidRPr="00FF2E83" w:rsidRDefault="007D65A4" w:rsidP="00FF2E83">
      <w:pPr>
        <w:pStyle w:val="Eivli"/>
        <w:numPr>
          <w:ilvl w:val="0"/>
          <w:numId w:val="1"/>
        </w:numPr>
        <w:rPr>
          <w:rFonts w:ascii="Outfit" w:hAnsi="Outfit"/>
        </w:rPr>
      </w:pPr>
      <w:r w:rsidRPr="00FF2E83">
        <w:rPr>
          <w:rFonts w:ascii="Outfit" w:hAnsi="Outfit"/>
        </w:rPr>
        <w:t>on mahdollisuus saada erilaisia liikuntavälineitä</w:t>
      </w:r>
    </w:p>
    <w:p w:rsidR="003647ED" w:rsidRPr="00FF2E83" w:rsidRDefault="003647ED" w:rsidP="00FF2E83">
      <w:pPr>
        <w:pStyle w:val="Eivli"/>
        <w:numPr>
          <w:ilvl w:val="0"/>
          <w:numId w:val="1"/>
        </w:numPr>
        <w:rPr>
          <w:rFonts w:ascii="Outfit" w:hAnsi="Outfit"/>
        </w:rPr>
      </w:pPr>
      <w:r w:rsidRPr="00FF2E83">
        <w:rPr>
          <w:rFonts w:ascii="Outfit" w:hAnsi="Outfit"/>
        </w:rPr>
        <w:t>henkilökunta huolehtii liikuntavälineet paikalle ja pois</w:t>
      </w:r>
    </w:p>
    <w:p w:rsidR="007D65A4" w:rsidRPr="00FF2E83" w:rsidRDefault="007D65A4" w:rsidP="00FF2E83">
      <w:pPr>
        <w:pStyle w:val="Eivli"/>
        <w:numPr>
          <w:ilvl w:val="0"/>
          <w:numId w:val="1"/>
        </w:numPr>
        <w:rPr>
          <w:rFonts w:ascii="Outfit" w:hAnsi="Outfit"/>
          <w:b/>
        </w:rPr>
      </w:pPr>
      <w:proofErr w:type="gramStart"/>
      <w:r w:rsidRPr="00FF2E83">
        <w:rPr>
          <w:rFonts w:ascii="Outfit" w:hAnsi="Outfit"/>
          <w:b/>
        </w:rPr>
        <w:t>jumppasaliin</w:t>
      </w:r>
      <w:proofErr w:type="gramEnd"/>
      <w:r w:rsidRPr="00FF2E83">
        <w:rPr>
          <w:rFonts w:ascii="Outfit" w:hAnsi="Outfit"/>
          <w:b/>
        </w:rPr>
        <w:t xml:space="preserve"> ei ulkojalkineissa, eikä mustapohjaisissa kengissä</w:t>
      </w:r>
    </w:p>
    <w:p w:rsidR="007D65A4" w:rsidRPr="00FF2E83" w:rsidRDefault="007D65A4" w:rsidP="00FF2E83">
      <w:pPr>
        <w:pStyle w:val="Eivli"/>
        <w:numPr>
          <w:ilvl w:val="0"/>
          <w:numId w:val="1"/>
        </w:numPr>
        <w:rPr>
          <w:rFonts w:ascii="Outfit" w:hAnsi="Outfit"/>
        </w:rPr>
      </w:pPr>
      <w:proofErr w:type="gramStart"/>
      <w:r w:rsidRPr="00FF2E83">
        <w:rPr>
          <w:rFonts w:ascii="Outfit" w:hAnsi="Outfit"/>
          <w:b/>
        </w:rPr>
        <w:t xml:space="preserve">jumppasaliin ei saa viedä syötävää, eikä juotavaa, </w:t>
      </w:r>
      <w:r w:rsidRPr="00FF2E83">
        <w:rPr>
          <w:rFonts w:ascii="Outfit" w:hAnsi="Outfit"/>
        </w:rPr>
        <w:t>juo</w:t>
      </w:r>
      <w:r w:rsidR="00FD5D8D" w:rsidRPr="00FF2E83">
        <w:rPr>
          <w:rFonts w:ascii="Outfit" w:hAnsi="Outfit"/>
        </w:rPr>
        <w:t>mapullot, jossa on vettä ovat</w:t>
      </w:r>
      <w:r w:rsidRPr="00FF2E83">
        <w:rPr>
          <w:rFonts w:ascii="Outfit" w:hAnsi="Outfit"/>
        </w:rPr>
        <w:t xml:space="preserve"> sallittu</w:t>
      </w:r>
      <w:proofErr w:type="gramEnd"/>
    </w:p>
    <w:p w:rsidR="003647ED" w:rsidRPr="00FF2E83" w:rsidRDefault="003647ED" w:rsidP="00FF2E83">
      <w:pPr>
        <w:pStyle w:val="Eivli"/>
        <w:numPr>
          <w:ilvl w:val="0"/>
          <w:numId w:val="1"/>
        </w:numPr>
        <w:rPr>
          <w:rFonts w:ascii="Outfit" w:hAnsi="Outfit"/>
        </w:rPr>
      </w:pPr>
      <w:proofErr w:type="gramStart"/>
      <w:r w:rsidRPr="00FF2E83">
        <w:rPr>
          <w:rFonts w:ascii="Outfit" w:hAnsi="Outfit"/>
        </w:rPr>
        <w:t>jumppapatjat</w:t>
      </w:r>
      <w:proofErr w:type="gramEnd"/>
      <w:r w:rsidRPr="00FF2E83">
        <w:rPr>
          <w:rFonts w:ascii="Outfit" w:hAnsi="Outfit"/>
        </w:rPr>
        <w:t xml:space="preserve"> nostetaan takaisin niille kuuluvalle paikalle, mikäli niitä otetaan käyttöön</w:t>
      </w:r>
    </w:p>
    <w:p w:rsidR="00FD5D8D" w:rsidRPr="00FF2E83" w:rsidRDefault="00FD5D8D" w:rsidP="00FD5D8D">
      <w:pPr>
        <w:rPr>
          <w:rFonts w:ascii="Outfit" w:hAnsi="Outfit"/>
        </w:rPr>
      </w:pPr>
    </w:p>
    <w:p w:rsidR="00FD5D8D" w:rsidRPr="00FF2E83" w:rsidRDefault="00FD5D8D" w:rsidP="00FD5D8D">
      <w:pPr>
        <w:rPr>
          <w:rFonts w:ascii="Outfit" w:hAnsi="Outfit"/>
        </w:rPr>
      </w:pPr>
      <w:r w:rsidRPr="00FF2E83">
        <w:rPr>
          <w:rFonts w:ascii="Outfit" w:hAnsi="Outfit"/>
        </w:rPr>
        <w:t>Jumppasalin liikuntavälineitä ei saa rikkoa. Mikäli välineitä rikkoontuu, niin tilan vuokraaja on korvausvelvollinen.</w:t>
      </w:r>
    </w:p>
    <w:p w:rsidR="00FD5D8D" w:rsidRPr="00FF2E83" w:rsidRDefault="003647ED" w:rsidP="00FD5D8D">
      <w:pPr>
        <w:rPr>
          <w:rFonts w:ascii="Outfit" w:hAnsi="Outfit"/>
        </w:rPr>
      </w:pPr>
      <w:r w:rsidRPr="00FF2E83">
        <w:rPr>
          <w:rFonts w:ascii="Outfit" w:hAnsi="Outfit"/>
        </w:rPr>
        <w:t>Tilojen</w:t>
      </w:r>
      <w:r w:rsidR="00FD5D8D" w:rsidRPr="00FF2E83">
        <w:rPr>
          <w:rFonts w:ascii="Outfit" w:hAnsi="Outfit"/>
        </w:rPr>
        <w:t xml:space="preserve"> vuokraaja huolehtii siitä, että kerhohuoneella </w:t>
      </w:r>
      <w:r w:rsidRPr="00FF2E83">
        <w:rPr>
          <w:rFonts w:ascii="Outfit" w:hAnsi="Outfit"/>
        </w:rPr>
        <w:t>mahdolliset roskat tulevat roskakoriin.</w:t>
      </w:r>
    </w:p>
    <w:p w:rsidR="003647ED" w:rsidRPr="00FF2E83" w:rsidRDefault="003647ED" w:rsidP="00FD5D8D">
      <w:pPr>
        <w:rPr>
          <w:rFonts w:ascii="Outfit" w:hAnsi="Outfit"/>
        </w:rPr>
      </w:pPr>
      <w:r w:rsidRPr="00FF2E83">
        <w:rPr>
          <w:rFonts w:ascii="Outfit" w:hAnsi="Outfit"/>
        </w:rPr>
        <w:t>Tilojen vuokraaja sitoutuu noudattamaan em. ohjeita ja sääntöjä allekirjoittamalla jumppasalia ja kerhohuonetta koskevan varaus / vuokraussopimuksen, joista toinen kappale jää tilan vuokraajalle ja toinen uimahallin kassalle.</w:t>
      </w:r>
    </w:p>
    <w:p w:rsidR="00343A30" w:rsidRPr="00FF2E83" w:rsidRDefault="00343A30" w:rsidP="00FD5D8D">
      <w:pPr>
        <w:rPr>
          <w:rFonts w:ascii="Outfit" w:hAnsi="Outfit"/>
        </w:rPr>
      </w:pPr>
      <w:r w:rsidRPr="00FF2E83">
        <w:rPr>
          <w:rFonts w:ascii="Outfit" w:hAnsi="Outfit"/>
        </w:rPr>
        <w:t>Mikäli ohjeita ja sääntöjä ei noudateta, niin uimahalli Ilopisaran henkilökunnalla on lupa keskeyttää tilaisuus.</w:t>
      </w:r>
    </w:p>
    <w:p w:rsidR="003647ED" w:rsidRPr="00FF2E83" w:rsidRDefault="003647ED" w:rsidP="00FD5D8D">
      <w:pPr>
        <w:rPr>
          <w:rFonts w:ascii="Outfit" w:hAnsi="Outfit"/>
          <w:b/>
          <w:i/>
        </w:rPr>
      </w:pPr>
      <w:r w:rsidRPr="00FF2E83">
        <w:rPr>
          <w:rFonts w:ascii="Outfit" w:hAnsi="Outfit"/>
          <w:b/>
          <w:i/>
        </w:rPr>
        <w:t>Mikäli tiloissa sattuu tapaturma, on siitä ilmoitettava välittömästi uimahallin kassalle.</w:t>
      </w:r>
    </w:p>
    <w:p w:rsidR="00FD5D8D" w:rsidRPr="00FD5D8D" w:rsidRDefault="00FD5D8D" w:rsidP="007D65A4">
      <w:pPr>
        <w:pStyle w:val="Eivli"/>
      </w:pPr>
    </w:p>
    <w:p w:rsidR="007D65A4" w:rsidRDefault="00343A30" w:rsidP="007D65A4">
      <w:pPr>
        <w:pStyle w:val="Eivli"/>
      </w:pP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2641445F" wp14:editId="30E8BC91">
            <wp:simplePos x="0" y="0"/>
            <wp:positionH relativeFrom="column">
              <wp:posOffset>2270760</wp:posOffset>
            </wp:positionH>
            <wp:positionV relativeFrom="paragraph">
              <wp:posOffset>160020</wp:posOffset>
            </wp:positionV>
            <wp:extent cx="1638300" cy="95250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opisar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131D" w:rsidRPr="003647ED" w:rsidRDefault="007D65A4" w:rsidP="007D65A4">
      <w:pPr>
        <w:pStyle w:val="Eivli"/>
      </w:pPr>
      <w:r>
        <w:t xml:space="preserve">                                                                                                                                                                       </w:t>
      </w:r>
    </w:p>
    <w:p w:rsidR="0094131D" w:rsidRDefault="0094131D"/>
    <w:p w:rsidR="0094131D" w:rsidRDefault="0094131D"/>
    <w:p w:rsidR="00954783" w:rsidRDefault="00954783" w:rsidP="003647ED">
      <w:pPr>
        <w:pStyle w:val="Eivli"/>
        <w:rPr>
          <w:b/>
          <w:sz w:val="28"/>
        </w:rPr>
      </w:pPr>
      <w:bookmarkStart w:id="0" w:name="_GoBack"/>
      <w:r w:rsidRPr="00FF2E83">
        <w:rPr>
          <w:sz w:val="32"/>
        </w:rPr>
        <w:lastRenderedPageBreak/>
        <w:drawing>
          <wp:anchor distT="0" distB="0" distL="114300" distR="114300" simplePos="0" relativeHeight="251665408" behindDoc="1" locked="0" layoutInCell="1" allowOverlap="1" wp14:anchorId="58D385FB" wp14:editId="45C7D7E8">
            <wp:simplePos x="0" y="0"/>
            <wp:positionH relativeFrom="margin">
              <wp:posOffset>5257800</wp:posOffset>
            </wp:positionH>
            <wp:positionV relativeFrom="paragraph">
              <wp:posOffset>-523875</wp:posOffset>
            </wp:positionV>
            <wp:extent cx="847725" cy="847725"/>
            <wp:effectExtent l="0" t="0" r="9525" b="9525"/>
            <wp:wrapNone/>
            <wp:docPr id="6" name="Kuva 6" descr="C:\Users\kassauimahalli\Downloads\liikuntapalvelut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sauimahalli\Downloads\liikuntapalvelut (00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54783" w:rsidRDefault="00954783" w:rsidP="003647ED">
      <w:pPr>
        <w:pStyle w:val="Eivli"/>
        <w:rPr>
          <w:b/>
          <w:sz w:val="28"/>
        </w:rPr>
      </w:pPr>
    </w:p>
    <w:p w:rsidR="00954783" w:rsidRDefault="00954783" w:rsidP="003647ED">
      <w:pPr>
        <w:pStyle w:val="Eivli"/>
        <w:rPr>
          <w:b/>
          <w:sz w:val="28"/>
        </w:rPr>
      </w:pPr>
    </w:p>
    <w:p w:rsidR="00954783" w:rsidRDefault="00954783" w:rsidP="003647ED">
      <w:pPr>
        <w:pStyle w:val="Eivli"/>
        <w:rPr>
          <w:b/>
          <w:sz w:val="28"/>
        </w:rPr>
      </w:pPr>
    </w:p>
    <w:p w:rsidR="003647ED" w:rsidRDefault="003647ED" w:rsidP="003647ED">
      <w:pPr>
        <w:pStyle w:val="Eivli"/>
        <w:rPr>
          <w:sz w:val="28"/>
        </w:rPr>
      </w:pPr>
      <w:r>
        <w:rPr>
          <w:b/>
          <w:sz w:val="28"/>
        </w:rPr>
        <w:t xml:space="preserve">Uimahalli Ilopisaran </w:t>
      </w:r>
      <w:proofErr w:type="gramStart"/>
      <w:r>
        <w:rPr>
          <w:b/>
          <w:sz w:val="28"/>
        </w:rPr>
        <w:t>jumppasalin</w:t>
      </w:r>
      <w:proofErr w:type="gramEnd"/>
      <w:r>
        <w:rPr>
          <w:b/>
          <w:sz w:val="28"/>
        </w:rPr>
        <w:t xml:space="preserve"> ja kerhohuoneen varaus / vuo</w:t>
      </w:r>
      <w:r w:rsidR="00343A30">
        <w:rPr>
          <w:b/>
          <w:sz w:val="28"/>
        </w:rPr>
        <w:t>kraussopimus syntymäpäiville</w:t>
      </w:r>
    </w:p>
    <w:p w:rsidR="00343A30" w:rsidRDefault="00343A30" w:rsidP="003647ED">
      <w:pPr>
        <w:pStyle w:val="Eivli"/>
        <w:rPr>
          <w:sz w:val="28"/>
        </w:rPr>
      </w:pPr>
    </w:p>
    <w:p w:rsidR="00343A30" w:rsidRDefault="00343A30" w:rsidP="003647ED">
      <w:pPr>
        <w:pStyle w:val="Eivli"/>
        <w:rPr>
          <w:sz w:val="28"/>
        </w:rPr>
      </w:pPr>
      <w:r>
        <w:rPr>
          <w:sz w:val="28"/>
        </w:rPr>
        <w:t>Jumppasali 20€/h, kerhohuone 3,50€/h</w:t>
      </w:r>
    </w:p>
    <w:p w:rsidR="00343A30" w:rsidRDefault="00343A30" w:rsidP="003647ED">
      <w:pPr>
        <w:pStyle w:val="Eivli"/>
        <w:rPr>
          <w:sz w:val="28"/>
        </w:rPr>
      </w:pPr>
    </w:p>
    <w:p w:rsidR="00343A30" w:rsidRDefault="00343A30" w:rsidP="003647ED">
      <w:pPr>
        <w:pStyle w:val="Eivli"/>
        <w:rPr>
          <w:sz w:val="28"/>
        </w:rPr>
      </w:pPr>
      <w:r>
        <w:rPr>
          <w:sz w:val="28"/>
        </w:rPr>
        <w:t>Hinta_______€</w:t>
      </w:r>
    </w:p>
    <w:p w:rsidR="00343A30" w:rsidRDefault="00343A30" w:rsidP="003647ED">
      <w:pPr>
        <w:pStyle w:val="Eivli"/>
        <w:rPr>
          <w:sz w:val="28"/>
        </w:rPr>
      </w:pPr>
    </w:p>
    <w:p w:rsidR="00343A30" w:rsidRDefault="00343A30" w:rsidP="003647ED">
      <w:pPr>
        <w:pStyle w:val="Eivli"/>
        <w:rPr>
          <w:sz w:val="28"/>
        </w:rPr>
      </w:pPr>
      <w:r>
        <w:rPr>
          <w:sz w:val="28"/>
        </w:rPr>
        <w:t>Päivämäärä______________________________________</w:t>
      </w:r>
    </w:p>
    <w:p w:rsidR="00343A30" w:rsidRDefault="00343A30" w:rsidP="003647ED">
      <w:pPr>
        <w:pStyle w:val="Eivli"/>
        <w:rPr>
          <w:sz w:val="28"/>
        </w:rPr>
      </w:pPr>
    </w:p>
    <w:p w:rsidR="00343A30" w:rsidRDefault="00343A30" w:rsidP="003647ED">
      <w:pPr>
        <w:pStyle w:val="Eivli"/>
        <w:rPr>
          <w:sz w:val="28"/>
        </w:rPr>
      </w:pPr>
      <w:r>
        <w:rPr>
          <w:sz w:val="28"/>
        </w:rPr>
        <w:t>Kellonaika_______________________________________</w:t>
      </w:r>
    </w:p>
    <w:p w:rsidR="00343A30" w:rsidRDefault="00343A30" w:rsidP="003647ED">
      <w:pPr>
        <w:pStyle w:val="Eivli"/>
        <w:rPr>
          <w:sz w:val="28"/>
        </w:rPr>
      </w:pPr>
    </w:p>
    <w:p w:rsidR="00343A30" w:rsidRDefault="00343A30" w:rsidP="003647ED">
      <w:pPr>
        <w:pStyle w:val="Eivli"/>
        <w:rPr>
          <w:sz w:val="28"/>
        </w:rPr>
      </w:pPr>
      <w:r>
        <w:rPr>
          <w:sz w:val="28"/>
        </w:rPr>
        <w:t>Tilan vuokraaja:</w:t>
      </w:r>
    </w:p>
    <w:p w:rsidR="00343A30" w:rsidRDefault="00343A30" w:rsidP="003647ED">
      <w:pPr>
        <w:pStyle w:val="Eivli"/>
        <w:rPr>
          <w:sz w:val="28"/>
        </w:rPr>
      </w:pPr>
    </w:p>
    <w:p w:rsidR="00343A30" w:rsidRDefault="00343A30" w:rsidP="003647ED">
      <w:pPr>
        <w:pStyle w:val="Eivli"/>
        <w:rPr>
          <w:sz w:val="28"/>
        </w:rPr>
      </w:pPr>
      <w:r>
        <w:rPr>
          <w:sz w:val="28"/>
        </w:rPr>
        <w:t>Nimi____________________________________________</w:t>
      </w:r>
    </w:p>
    <w:p w:rsidR="00343A30" w:rsidRDefault="00343A30" w:rsidP="003647ED">
      <w:pPr>
        <w:pStyle w:val="Eivli"/>
        <w:rPr>
          <w:sz w:val="28"/>
        </w:rPr>
      </w:pPr>
    </w:p>
    <w:p w:rsidR="00343A30" w:rsidRDefault="00343A30" w:rsidP="003647ED">
      <w:pPr>
        <w:pStyle w:val="Eivli"/>
        <w:rPr>
          <w:sz w:val="28"/>
        </w:rPr>
      </w:pPr>
      <w:r>
        <w:rPr>
          <w:sz w:val="28"/>
        </w:rPr>
        <w:t>Osoite___________________________________________</w:t>
      </w:r>
    </w:p>
    <w:p w:rsidR="00343A30" w:rsidRDefault="00343A30" w:rsidP="003647ED">
      <w:pPr>
        <w:pStyle w:val="Eivli"/>
        <w:rPr>
          <w:sz w:val="28"/>
        </w:rPr>
      </w:pPr>
    </w:p>
    <w:p w:rsidR="00343A30" w:rsidRDefault="00343A30" w:rsidP="003647ED">
      <w:pPr>
        <w:pStyle w:val="Eivli"/>
        <w:rPr>
          <w:sz w:val="28"/>
        </w:rPr>
      </w:pPr>
      <w:r>
        <w:rPr>
          <w:sz w:val="28"/>
        </w:rPr>
        <w:t>Puh._____________________________________________</w:t>
      </w:r>
    </w:p>
    <w:p w:rsidR="00343A30" w:rsidRDefault="00343A30" w:rsidP="003647ED">
      <w:pPr>
        <w:pStyle w:val="Eivli"/>
        <w:rPr>
          <w:sz w:val="28"/>
        </w:rPr>
      </w:pPr>
    </w:p>
    <w:p w:rsidR="00343A30" w:rsidRDefault="00343A30" w:rsidP="003647ED">
      <w:pPr>
        <w:pStyle w:val="Eivli"/>
        <w:rPr>
          <w:sz w:val="28"/>
        </w:rPr>
      </w:pPr>
    </w:p>
    <w:p w:rsidR="00343A30" w:rsidRDefault="00343A30" w:rsidP="003647ED">
      <w:pPr>
        <w:pStyle w:val="Eivli"/>
        <w:rPr>
          <w:sz w:val="28"/>
        </w:rPr>
      </w:pPr>
    </w:p>
    <w:p w:rsidR="00343A30" w:rsidRDefault="00343A30" w:rsidP="003647ED">
      <w:pPr>
        <w:pStyle w:val="Eivli"/>
        <w:rPr>
          <w:sz w:val="28"/>
        </w:rPr>
      </w:pPr>
    </w:p>
    <w:p w:rsidR="00343A30" w:rsidRDefault="00343A30" w:rsidP="003647ED">
      <w:pPr>
        <w:pStyle w:val="Eivli"/>
        <w:rPr>
          <w:sz w:val="28"/>
        </w:rPr>
      </w:pPr>
    </w:p>
    <w:p w:rsidR="00343A30" w:rsidRDefault="00343A30" w:rsidP="003647ED">
      <w:pPr>
        <w:pStyle w:val="Eivli"/>
        <w:rPr>
          <w:sz w:val="28"/>
        </w:rPr>
      </w:pPr>
    </w:p>
    <w:p w:rsidR="00343A30" w:rsidRDefault="00343A30" w:rsidP="003647ED">
      <w:pPr>
        <w:pStyle w:val="Eivli"/>
        <w:rPr>
          <w:sz w:val="28"/>
        </w:rPr>
      </w:pPr>
    </w:p>
    <w:p w:rsidR="00343A30" w:rsidRDefault="00343A30" w:rsidP="003647ED">
      <w:pPr>
        <w:pStyle w:val="Eivli"/>
        <w:rPr>
          <w:sz w:val="28"/>
        </w:rPr>
      </w:pPr>
    </w:p>
    <w:p w:rsidR="00343A30" w:rsidRDefault="00343A30" w:rsidP="003647ED">
      <w:pPr>
        <w:pStyle w:val="Eivli"/>
        <w:rPr>
          <w:sz w:val="28"/>
        </w:rPr>
      </w:pPr>
      <w:r>
        <w:rPr>
          <w:sz w:val="28"/>
        </w:rPr>
        <w:t>Allekirjoitus______________________________________</w:t>
      </w:r>
    </w:p>
    <w:p w:rsidR="00343A30" w:rsidRDefault="00343A30" w:rsidP="003647ED">
      <w:pPr>
        <w:pStyle w:val="Eivli"/>
        <w:rPr>
          <w:sz w:val="28"/>
        </w:rPr>
      </w:pPr>
    </w:p>
    <w:p w:rsidR="00343A30" w:rsidRDefault="00343A30" w:rsidP="003647ED">
      <w:pPr>
        <w:pStyle w:val="Eivli"/>
        <w:rPr>
          <w:sz w:val="28"/>
        </w:rPr>
      </w:pPr>
    </w:p>
    <w:p w:rsidR="00343A30" w:rsidRDefault="00343A30" w:rsidP="003647ED">
      <w:pPr>
        <w:pStyle w:val="Eivli"/>
        <w:rPr>
          <w:sz w:val="28"/>
        </w:rPr>
      </w:pPr>
    </w:p>
    <w:p w:rsidR="00343A30" w:rsidRPr="00343A30" w:rsidRDefault="00343A30" w:rsidP="003647ED">
      <w:pPr>
        <w:pStyle w:val="Eivli"/>
        <w:rPr>
          <w:sz w:val="28"/>
        </w:rPr>
      </w:pPr>
      <w:r>
        <w:rPr>
          <w:noProof/>
          <w:sz w:val="28"/>
          <w:lang w:eastAsia="fi-F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2242185</wp:posOffset>
            </wp:positionH>
            <wp:positionV relativeFrom="paragraph">
              <wp:posOffset>1126490</wp:posOffset>
            </wp:positionV>
            <wp:extent cx="1638300" cy="952500"/>
            <wp:effectExtent l="0" t="0" r="0" b="0"/>
            <wp:wrapNone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opisar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3A30" w:rsidRPr="00343A3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utfit Extra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 Semi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050E8"/>
    <w:multiLevelType w:val="hybridMultilevel"/>
    <w:tmpl w:val="46823F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5B"/>
    <w:rsid w:val="00343A30"/>
    <w:rsid w:val="003647ED"/>
    <w:rsid w:val="007D65A4"/>
    <w:rsid w:val="0094131D"/>
    <w:rsid w:val="00954783"/>
    <w:rsid w:val="00963507"/>
    <w:rsid w:val="00D6565B"/>
    <w:rsid w:val="00F87710"/>
    <w:rsid w:val="00FC2EB3"/>
    <w:rsid w:val="00FD5D8D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CC664-F6C9-4190-B6D0-60EA2100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7D65A4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6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47ED"/>
    <w:rPr>
      <w:rFonts w:ascii="Tahoma" w:hAnsi="Tahoma" w:cs="Tahoma"/>
      <w:sz w:val="16"/>
      <w:szCs w:val="16"/>
    </w:rPr>
  </w:style>
  <w:style w:type="paragraph" w:customStyle="1" w:styleId="1Otsikko">
    <w:name w:val="1. Otsikko"/>
    <w:next w:val="Normaali"/>
    <w:qFormat/>
    <w:rsid w:val="00FF2E83"/>
    <w:pPr>
      <w:pBdr>
        <w:bottom w:val="single" w:sz="12" w:space="1" w:color="000000" w:themeColor="text1"/>
      </w:pBdr>
      <w:spacing w:before="600" w:after="240" w:line="240" w:lineRule="auto"/>
    </w:pPr>
    <w:rPr>
      <w:rFonts w:ascii="Outfit ExtraBold" w:eastAsia="Times New Roman" w:hAnsi="Outfit ExtraBold" w:cs="Times New Roman"/>
      <w:caps/>
      <w:color w:val="000000" w:themeColor="text1"/>
      <w:sz w:val="32"/>
      <w:szCs w:val="24"/>
      <w:lang w:val="en-US" w:bidi="en-US"/>
    </w:rPr>
  </w:style>
  <w:style w:type="paragraph" w:customStyle="1" w:styleId="11Otsikko">
    <w:name w:val="1.1 Otsikko"/>
    <w:next w:val="Normaali"/>
    <w:qFormat/>
    <w:rsid w:val="00FF2E83"/>
    <w:pPr>
      <w:spacing w:before="600" w:after="120" w:line="240" w:lineRule="auto"/>
      <w:outlineLvl w:val="1"/>
    </w:pPr>
    <w:rPr>
      <w:rFonts w:ascii="Outfit SemiBold" w:eastAsia="Times New Roman" w:hAnsi="Outfit SemiBold" w:cs="Times New Roman"/>
      <w:caps/>
      <w:color w:val="000000" w:themeColor="text1"/>
      <w:sz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Lehtonen Else</dc:creator>
  <cp:lastModifiedBy>Kassauimahalli</cp:lastModifiedBy>
  <cp:revision>2</cp:revision>
  <cp:lastPrinted>2019-05-13T09:48:00Z</cp:lastPrinted>
  <dcterms:created xsi:type="dcterms:W3CDTF">2023-08-03T08:57:00Z</dcterms:created>
  <dcterms:modified xsi:type="dcterms:W3CDTF">2023-08-03T08:57:00Z</dcterms:modified>
</cp:coreProperties>
</file>